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59E70" w14:textId="77777777" w:rsidR="004D536C" w:rsidRPr="00052051" w:rsidRDefault="004D536C" w:rsidP="004D536C">
      <w:pPr>
        <w:rPr>
          <w:rFonts w:ascii="Garamond" w:hAnsi="Garamond"/>
          <w:sz w:val="24"/>
          <w:lang w:val="sk-SK"/>
        </w:rPr>
      </w:pPr>
    </w:p>
    <w:p w14:paraId="2065F8C0" w14:textId="77777777" w:rsidR="00C05C35" w:rsidRPr="00052051" w:rsidRDefault="00C05C35" w:rsidP="00C05C35">
      <w:pPr>
        <w:spacing w:before="120"/>
        <w:rPr>
          <w:rFonts w:ascii="Garamond" w:hAnsi="Garamond"/>
          <w:sz w:val="24"/>
          <w:lang w:val="sk-SK"/>
        </w:rPr>
      </w:pPr>
      <w:r w:rsidRPr="00052051">
        <w:rPr>
          <w:rFonts w:ascii="Garamond" w:hAnsi="Garamond"/>
          <w:sz w:val="24"/>
          <w:lang w:val="sk-SK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0304A90F" w14:textId="77777777" w:rsidR="00C05C35" w:rsidRPr="00052051" w:rsidRDefault="00C05C35" w:rsidP="00C05C35">
      <w:pPr>
        <w:jc w:val="center"/>
        <w:rPr>
          <w:rFonts w:ascii="Garamond" w:hAnsi="Garamond"/>
          <w:sz w:val="24"/>
          <w:lang w:val="sk-SK"/>
        </w:rPr>
      </w:pPr>
      <w:r w:rsidRPr="00052051">
        <w:rPr>
          <w:rFonts w:ascii="Garamond" w:hAnsi="Garamond"/>
          <w:sz w:val="24"/>
          <w:lang w:val="sk-SK"/>
        </w:rPr>
        <w:t>Meno, priezvisko (názov firmy) a adresa žiadateľa</w:t>
      </w:r>
    </w:p>
    <w:p w14:paraId="64D6469D" w14:textId="77777777" w:rsidR="00C05C35" w:rsidRPr="00052051" w:rsidRDefault="00C05C35" w:rsidP="00C05C35">
      <w:pPr>
        <w:jc w:val="center"/>
        <w:rPr>
          <w:rFonts w:ascii="Garamond" w:hAnsi="Garamond"/>
          <w:sz w:val="24"/>
          <w:lang w:val="sk-SK"/>
        </w:rPr>
      </w:pPr>
    </w:p>
    <w:p w14:paraId="0B5FEEA6" w14:textId="77777777" w:rsidR="00C05C35" w:rsidRPr="00052051" w:rsidRDefault="00C05C35" w:rsidP="00C05C35">
      <w:pPr>
        <w:ind w:firstLine="5812"/>
        <w:rPr>
          <w:rFonts w:ascii="Garamond" w:hAnsi="Garamond"/>
          <w:sz w:val="24"/>
          <w:lang w:val="sk-SK"/>
        </w:rPr>
      </w:pPr>
      <w:r w:rsidRPr="00052051">
        <w:rPr>
          <w:rFonts w:ascii="Garamond" w:hAnsi="Garamond"/>
          <w:sz w:val="24"/>
          <w:lang w:val="sk-SK"/>
        </w:rPr>
        <w:t xml:space="preserve">V ............................................   dňa ......................... </w:t>
      </w:r>
    </w:p>
    <w:p w14:paraId="7A531936" w14:textId="77777777" w:rsidR="00C05C35" w:rsidRPr="00052051" w:rsidRDefault="00C05C35" w:rsidP="00C05C35">
      <w:pPr>
        <w:jc w:val="center"/>
        <w:rPr>
          <w:rFonts w:ascii="Garamond" w:hAnsi="Garamond"/>
          <w:sz w:val="24"/>
          <w:lang w:val="sk-SK"/>
        </w:rPr>
      </w:pPr>
    </w:p>
    <w:p w14:paraId="60FB34AF" w14:textId="77777777" w:rsidR="00C05C35" w:rsidRPr="00052051" w:rsidRDefault="00C05C35" w:rsidP="00C05C35">
      <w:pPr>
        <w:ind w:firstLine="5812"/>
        <w:rPr>
          <w:rFonts w:ascii="Garamond" w:hAnsi="Garamond"/>
          <w:b/>
          <w:sz w:val="24"/>
          <w:lang w:val="sk-SK"/>
        </w:rPr>
      </w:pPr>
      <w:r w:rsidRPr="00052051">
        <w:rPr>
          <w:rFonts w:ascii="Garamond" w:hAnsi="Garamond"/>
          <w:b/>
          <w:sz w:val="24"/>
          <w:lang w:val="sk-SK"/>
        </w:rPr>
        <w:t>Stavebný úrad pre obce</w:t>
      </w:r>
    </w:p>
    <w:p w14:paraId="20211862" w14:textId="77777777" w:rsidR="00C05C35" w:rsidRPr="00052051" w:rsidRDefault="00C05C35" w:rsidP="00C05C35">
      <w:pPr>
        <w:ind w:firstLine="5812"/>
        <w:rPr>
          <w:rFonts w:ascii="Garamond" w:hAnsi="Garamond"/>
          <w:b/>
          <w:sz w:val="24"/>
          <w:lang w:val="sk-SK"/>
        </w:rPr>
      </w:pPr>
      <w:r w:rsidRPr="00052051">
        <w:rPr>
          <w:rFonts w:ascii="Garamond" w:hAnsi="Garamond"/>
          <w:b/>
          <w:sz w:val="24"/>
          <w:lang w:val="sk-SK"/>
        </w:rPr>
        <w:t>Lendak a Veľká Lomnica</w:t>
      </w:r>
    </w:p>
    <w:p w14:paraId="30B13647" w14:textId="77777777" w:rsidR="00C05C35" w:rsidRPr="00052051" w:rsidRDefault="00C05C35" w:rsidP="00C05C35">
      <w:pPr>
        <w:ind w:firstLine="5812"/>
        <w:rPr>
          <w:rFonts w:ascii="Garamond" w:hAnsi="Garamond"/>
          <w:b/>
          <w:sz w:val="24"/>
          <w:lang w:val="sk-SK"/>
        </w:rPr>
      </w:pPr>
      <w:r w:rsidRPr="00052051">
        <w:rPr>
          <w:rFonts w:ascii="Garamond" w:hAnsi="Garamond"/>
          <w:b/>
          <w:sz w:val="24"/>
          <w:lang w:val="sk-SK"/>
        </w:rPr>
        <w:t>ul. Baštova č. 16</w:t>
      </w:r>
    </w:p>
    <w:p w14:paraId="197C10FF" w14:textId="77777777" w:rsidR="00C05C35" w:rsidRPr="00052051" w:rsidRDefault="00C05C35" w:rsidP="00C05C35">
      <w:pPr>
        <w:ind w:firstLine="5812"/>
        <w:rPr>
          <w:rFonts w:ascii="Garamond" w:hAnsi="Garamond"/>
          <w:b/>
          <w:sz w:val="24"/>
          <w:lang w:val="sk-SK"/>
        </w:rPr>
      </w:pPr>
      <w:r w:rsidRPr="00052051">
        <w:rPr>
          <w:rFonts w:ascii="Garamond" w:hAnsi="Garamond"/>
          <w:b/>
          <w:sz w:val="24"/>
          <w:lang w:val="sk-SK"/>
        </w:rPr>
        <w:t>060 0l  Kežmarok</w:t>
      </w:r>
    </w:p>
    <w:p w14:paraId="47A4B9E3" w14:textId="77777777" w:rsidR="00C05C35" w:rsidRPr="00052051" w:rsidRDefault="00C05C35" w:rsidP="00C05C35">
      <w:pPr>
        <w:ind w:firstLine="5812"/>
        <w:rPr>
          <w:rFonts w:ascii="Garamond" w:hAnsi="Garamond"/>
          <w:b/>
          <w:sz w:val="24"/>
          <w:lang w:val="sk-SK"/>
        </w:rPr>
      </w:pPr>
    </w:p>
    <w:p w14:paraId="157C1C99" w14:textId="77777777" w:rsidR="00C05C35" w:rsidRPr="00052051" w:rsidRDefault="00C05C35" w:rsidP="00C05C35">
      <w:pPr>
        <w:rPr>
          <w:rFonts w:ascii="Garamond" w:hAnsi="Garamond"/>
          <w:sz w:val="24"/>
          <w:lang w:val="sk-SK"/>
        </w:rPr>
      </w:pPr>
    </w:p>
    <w:p w14:paraId="5561D8F8" w14:textId="77777777" w:rsidR="00C05C35" w:rsidRPr="00052051" w:rsidRDefault="00C05C35" w:rsidP="00C05C35">
      <w:pPr>
        <w:jc w:val="both"/>
        <w:rPr>
          <w:rFonts w:ascii="Garamond" w:hAnsi="Garamond"/>
          <w:snapToGrid w:val="0"/>
          <w:sz w:val="24"/>
          <w:lang w:val="sk-SK" w:eastAsia="sk-SK"/>
        </w:rPr>
      </w:pPr>
      <w:r w:rsidRPr="00052051">
        <w:rPr>
          <w:rFonts w:ascii="Garamond" w:hAnsi="Garamond"/>
          <w:sz w:val="23"/>
          <w:lang w:val="sk-SK"/>
        </w:rPr>
        <w:t xml:space="preserve">VEC : </w:t>
      </w:r>
      <w:r w:rsidRPr="00052051">
        <w:rPr>
          <w:rFonts w:ascii="Garamond" w:hAnsi="Garamond"/>
          <w:b/>
          <w:snapToGrid w:val="0"/>
          <w:sz w:val="24"/>
          <w:u w:val="single"/>
          <w:lang w:val="sk-SK" w:eastAsia="sk-SK"/>
        </w:rPr>
        <w:t>Ohlásenie drobnej stavby podľa § 57 zákona č. 50/1976 Zb. o územnom plánovaní a stavebnom poriadku (stavebný zákon) v znení neskorších predpisov</w:t>
      </w:r>
      <w:r w:rsidRPr="00052051">
        <w:rPr>
          <w:rFonts w:ascii="Garamond" w:hAnsi="Garamond"/>
          <w:snapToGrid w:val="0"/>
          <w:sz w:val="24"/>
          <w:lang w:val="sk-SK" w:eastAsia="sk-SK"/>
        </w:rPr>
        <w:t xml:space="preserve"> </w:t>
      </w:r>
    </w:p>
    <w:p w14:paraId="25CD958F" w14:textId="77777777" w:rsidR="00C05C35" w:rsidRPr="00052051" w:rsidRDefault="00C05C35" w:rsidP="00C05C35">
      <w:pPr>
        <w:spacing w:line="240" w:lineRule="atLeast"/>
        <w:ind w:right="28"/>
        <w:jc w:val="both"/>
        <w:rPr>
          <w:rFonts w:ascii="Garamond" w:hAnsi="Garamond"/>
          <w:snapToGrid w:val="0"/>
          <w:sz w:val="24"/>
          <w:lang w:val="sk-SK" w:eastAsia="sk-SK"/>
        </w:rPr>
      </w:pPr>
      <w:r w:rsidRPr="00052051">
        <w:rPr>
          <w:rFonts w:ascii="Garamond" w:hAnsi="Garamond"/>
          <w:snapToGrid w:val="0"/>
          <w:sz w:val="24"/>
          <w:lang w:val="sk-SK" w:eastAsia="sk-SK"/>
        </w:rPr>
        <w:t xml:space="preserve"> </w:t>
      </w:r>
    </w:p>
    <w:p w14:paraId="5AEF6544" w14:textId="77777777" w:rsidR="00C05C35" w:rsidRPr="00052051" w:rsidRDefault="00C05C35" w:rsidP="00C05C35">
      <w:pPr>
        <w:pStyle w:val="Zarkazkladnhotextu3"/>
        <w:jc w:val="both"/>
        <w:rPr>
          <w:rFonts w:ascii="Garamond" w:hAnsi="Garamond"/>
          <w:sz w:val="24"/>
          <w:lang w:val="sk-SK"/>
        </w:rPr>
      </w:pPr>
      <w:r w:rsidRPr="00052051">
        <w:rPr>
          <w:rFonts w:ascii="Garamond" w:hAnsi="Garamond"/>
          <w:sz w:val="24"/>
          <w:lang w:val="sk-SK"/>
        </w:rPr>
        <w:t>1. Stavebník, stavebníci (meno, priezvisko, rodné číslo, resp. názov a adresa; pri právnicke osobe sídlo a štatutárny zástupca podľa živnostenského listu, prípadne výpisu z obchodného registra ) :</w:t>
      </w:r>
    </w:p>
    <w:p w14:paraId="2D0CC522" w14:textId="77777777" w:rsidR="00C05C35" w:rsidRPr="00052051" w:rsidRDefault="00C05C35" w:rsidP="00C05C35">
      <w:pPr>
        <w:ind w:left="284" w:hanging="284"/>
        <w:jc w:val="both"/>
        <w:rPr>
          <w:rFonts w:ascii="Garamond" w:hAnsi="Garamond"/>
          <w:sz w:val="24"/>
          <w:lang w:val="sk-SK"/>
        </w:rPr>
      </w:pPr>
      <w:r w:rsidRPr="00052051">
        <w:rPr>
          <w:rFonts w:ascii="Garamond" w:hAnsi="Garamond"/>
          <w:sz w:val="24"/>
          <w:lang w:val="sk-SK"/>
        </w:rPr>
        <w:tab/>
        <w:t>..............................................................................................................................................................................................</w:t>
      </w:r>
    </w:p>
    <w:p w14:paraId="5DF3849D" w14:textId="77777777" w:rsidR="00C05C35" w:rsidRPr="00052051" w:rsidRDefault="00C05C35" w:rsidP="00C05C35">
      <w:pPr>
        <w:ind w:left="284" w:hanging="284"/>
        <w:jc w:val="both"/>
        <w:rPr>
          <w:rFonts w:ascii="Garamond" w:hAnsi="Garamond"/>
          <w:sz w:val="24"/>
          <w:lang w:val="sk-SK"/>
        </w:rPr>
      </w:pPr>
      <w:r w:rsidRPr="00052051">
        <w:rPr>
          <w:rFonts w:ascii="Garamond" w:hAnsi="Garamond"/>
          <w:sz w:val="24"/>
          <w:lang w:val="sk-SK"/>
        </w:rPr>
        <w:tab/>
        <w:t>..............................................................................................................................................................................................</w:t>
      </w:r>
    </w:p>
    <w:p w14:paraId="62335E03" w14:textId="77777777" w:rsidR="00C05C35" w:rsidRPr="00052051" w:rsidRDefault="00C05C35" w:rsidP="00C05C35">
      <w:pPr>
        <w:pStyle w:val="BodyText2"/>
        <w:tabs>
          <w:tab w:val="clear" w:pos="284"/>
          <w:tab w:val="clear" w:pos="2268"/>
          <w:tab w:val="clear" w:pos="3261"/>
          <w:tab w:val="clear" w:pos="5103"/>
          <w:tab w:val="clear" w:pos="6804"/>
          <w:tab w:val="clear" w:pos="7655"/>
        </w:tabs>
        <w:spacing w:before="120"/>
        <w:rPr>
          <w:rFonts w:ascii="Garamond" w:hAnsi="Garamond"/>
          <w:lang w:val="sk-SK"/>
        </w:rPr>
      </w:pPr>
      <w:r w:rsidRPr="00052051">
        <w:rPr>
          <w:rFonts w:ascii="Garamond" w:hAnsi="Garamond"/>
          <w:lang w:val="sk-SK"/>
        </w:rPr>
        <w:t xml:space="preserve">2. Miesto stavby, obec : </w:t>
      </w:r>
      <w:r w:rsidRPr="00052051">
        <w:rPr>
          <w:rFonts w:ascii="Garamond" w:hAnsi="Garamond"/>
          <w:lang w:val="sk-SK"/>
        </w:rPr>
        <w:tab/>
        <w:t>.........................................................................</w:t>
      </w:r>
    </w:p>
    <w:p w14:paraId="67AA9744" w14:textId="77777777" w:rsidR="00C05C35" w:rsidRPr="00052051" w:rsidRDefault="00C05C35" w:rsidP="00C05C35">
      <w:pPr>
        <w:jc w:val="both"/>
        <w:rPr>
          <w:rFonts w:ascii="Garamond" w:hAnsi="Garamond"/>
          <w:sz w:val="24"/>
          <w:lang w:val="sk-SK"/>
        </w:rPr>
      </w:pPr>
      <w:r w:rsidRPr="00052051">
        <w:rPr>
          <w:rFonts w:ascii="Garamond" w:hAnsi="Garamond"/>
          <w:sz w:val="24"/>
          <w:lang w:val="sk-SK"/>
        </w:rPr>
        <w:t xml:space="preserve">    parcelné číslo : </w:t>
      </w:r>
      <w:r w:rsidRPr="00052051">
        <w:rPr>
          <w:rFonts w:ascii="Garamond" w:hAnsi="Garamond"/>
          <w:sz w:val="24"/>
          <w:lang w:val="sk-SK"/>
        </w:rPr>
        <w:tab/>
      </w:r>
      <w:r w:rsidRPr="00052051">
        <w:rPr>
          <w:rFonts w:ascii="Garamond" w:hAnsi="Garamond"/>
          <w:sz w:val="24"/>
          <w:lang w:val="sk-SK"/>
        </w:rPr>
        <w:tab/>
        <w:t>.........................................................................</w:t>
      </w:r>
    </w:p>
    <w:p w14:paraId="167A076A" w14:textId="77777777" w:rsidR="00C05C35" w:rsidRPr="00052051" w:rsidRDefault="00C05C35" w:rsidP="00C05C35">
      <w:pPr>
        <w:jc w:val="both"/>
        <w:rPr>
          <w:rFonts w:ascii="Garamond" w:hAnsi="Garamond"/>
          <w:sz w:val="24"/>
          <w:lang w:val="sk-SK"/>
        </w:rPr>
      </w:pPr>
      <w:r w:rsidRPr="00052051">
        <w:rPr>
          <w:rFonts w:ascii="Garamond" w:hAnsi="Garamond"/>
          <w:sz w:val="24"/>
          <w:lang w:val="sk-SK"/>
        </w:rPr>
        <w:t xml:space="preserve">    katastrálne územie :</w:t>
      </w:r>
      <w:r w:rsidRPr="00052051">
        <w:rPr>
          <w:rFonts w:ascii="Garamond" w:hAnsi="Garamond"/>
          <w:sz w:val="24"/>
          <w:lang w:val="sk-SK"/>
        </w:rPr>
        <w:tab/>
      </w:r>
      <w:r w:rsidRPr="00052051">
        <w:rPr>
          <w:rFonts w:ascii="Garamond" w:hAnsi="Garamond"/>
          <w:sz w:val="24"/>
          <w:lang w:val="sk-SK"/>
        </w:rPr>
        <w:tab/>
        <w:t>.........................................................................</w:t>
      </w:r>
    </w:p>
    <w:p w14:paraId="627B1CB6" w14:textId="77777777" w:rsidR="00C05C35" w:rsidRPr="00052051" w:rsidRDefault="00C05C35" w:rsidP="00C05C35">
      <w:pPr>
        <w:spacing w:before="120" w:line="240" w:lineRule="atLeast"/>
        <w:ind w:right="28"/>
        <w:jc w:val="both"/>
        <w:rPr>
          <w:rFonts w:ascii="Garamond" w:hAnsi="Garamond"/>
          <w:snapToGrid w:val="0"/>
          <w:sz w:val="24"/>
          <w:lang w:val="sk-SK" w:eastAsia="sk-SK"/>
        </w:rPr>
      </w:pPr>
      <w:r w:rsidRPr="00052051">
        <w:rPr>
          <w:rFonts w:ascii="Garamond" w:hAnsi="Garamond"/>
          <w:snapToGrid w:val="0"/>
          <w:sz w:val="24"/>
          <w:lang w:val="sk-SK" w:eastAsia="sk-SK"/>
        </w:rPr>
        <w:t>3. Druh a rozsah ohlasovanej stavby : ................................................................................................................................</w:t>
      </w:r>
    </w:p>
    <w:p w14:paraId="28095C98" w14:textId="77777777" w:rsidR="00C05C35" w:rsidRPr="00052051" w:rsidRDefault="00C05C35" w:rsidP="00C05C35">
      <w:pPr>
        <w:ind w:left="284" w:hanging="284"/>
        <w:jc w:val="both"/>
        <w:rPr>
          <w:rFonts w:ascii="Garamond" w:hAnsi="Garamond"/>
          <w:sz w:val="24"/>
          <w:lang w:val="sk-SK"/>
        </w:rPr>
      </w:pPr>
      <w:r w:rsidRPr="00052051">
        <w:rPr>
          <w:rFonts w:ascii="Garamond" w:hAnsi="Garamond"/>
          <w:sz w:val="24"/>
          <w:lang w:val="sk-SK"/>
        </w:rPr>
        <w:tab/>
        <w:t>..............................................................................................................................................................................................</w:t>
      </w:r>
    </w:p>
    <w:p w14:paraId="0A31EAF8" w14:textId="77777777" w:rsidR="00C05C35" w:rsidRPr="00052051" w:rsidRDefault="00C05C35" w:rsidP="00C05C35">
      <w:pPr>
        <w:ind w:left="284" w:hanging="284"/>
        <w:jc w:val="both"/>
        <w:rPr>
          <w:rFonts w:ascii="Garamond" w:hAnsi="Garamond"/>
          <w:sz w:val="24"/>
          <w:lang w:val="sk-SK"/>
        </w:rPr>
      </w:pPr>
      <w:r w:rsidRPr="00052051">
        <w:rPr>
          <w:rFonts w:ascii="Garamond" w:hAnsi="Garamond"/>
          <w:sz w:val="24"/>
          <w:lang w:val="sk-SK"/>
        </w:rPr>
        <w:tab/>
        <w:t>..............................................................................................................................................................................................</w:t>
      </w:r>
    </w:p>
    <w:p w14:paraId="380FE4F7" w14:textId="77777777" w:rsidR="00C05C35" w:rsidRPr="00052051" w:rsidRDefault="00C05C35" w:rsidP="00C05C35">
      <w:pPr>
        <w:spacing w:line="240" w:lineRule="atLeast"/>
        <w:ind w:right="28"/>
        <w:jc w:val="both"/>
        <w:rPr>
          <w:rFonts w:ascii="Garamond" w:hAnsi="Garamond"/>
          <w:snapToGrid w:val="0"/>
          <w:sz w:val="24"/>
          <w:lang w:val="sk-SK" w:eastAsia="sk-SK"/>
        </w:rPr>
      </w:pPr>
    </w:p>
    <w:p w14:paraId="54CFAC66" w14:textId="77777777" w:rsidR="00C05C35" w:rsidRPr="00052051" w:rsidRDefault="00C05C35" w:rsidP="00C05C35">
      <w:pPr>
        <w:spacing w:line="240" w:lineRule="atLeast"/>
        <w:ind w:right="28"/>
        <w:jc w:val="both"/>
        <w:rPr>
          <w:rFonts w:ascii="Garamond" w:hAnsi="Garamond"/>
          <w:snapToGrid w:val="0"/>
          <w:sz w:val="24"/>
          <w:lang w:val="sk-SK" w:eastAsia="sk-SK"/>
        </w:rPr>
      </w:pPr>
      <w:r w:rsidRPr="00052051">
        <w:rPr>
          <w:rFonts w:ascii="Garamond" w:hAnsi="Garamond"/>
          <w:snapToGrid w:val="0"/>
          <w:sz w:val="24"/>
          <w:lang w:val="sk-SK" w:eastAsia="sk-SK"/>
        </w:rPr>
        <w:t>4. Účel ohlasovanej stavby a označenie objektu, ku ktorému bude plniť doplnkovú funkciu: .................................</w:t>
      </w:r>
    </w:p>
    <w:p w14:paraId="3E15A8A3" w14:textId="77777777" w:rsidR="00C05C35" w:rsidRPr="00052051" w:rsidRDefault="00C05C35" w:rsidP="00C05C35">
      <w:pPr>
        <w:ind w:left="284" w:hanging="284"/>
        <w:jc w:val="both"/>
        <w:rPr>
          <w:rFonts w:ascii="Garamond" w:hAnsi="Garamond"/>
          <w:sz w:val="24"/>
          <w:lang w:val="sk-SK"/>
        </w:rPr>
      </w:pPr>
      <w:r w:rsidRPr="00052051">
        <w:rPr>
          <w:rFonts w:ascii="Garamond" w:hAnsi="Garamond"/>
          <w:sz w:val="24"/>
          <w:lang w:val="sk-SK"/>
        </w:rPr>
        <w:tab/>
        <w:t>..............................................................................................................................................................................................</w:t>
      </w:r>
    </w:p>
    <w:p w14:paraId="5FF3380D" w14:textId="77777777" w:rsidR="00C05C35" w:rsidRPr="00052051" w:rsidRDefault="00C05C35" w:rsidP="00C05C35">
      <w:pPr>
        <w:ind w:left="284" w:hanging="284"/>
        <w:jc w:val="both"/>
        <w:rPr>
          <w:rFonts w:ascii="Garamond" w:hAnsi="Garamond"/>
          <w:sz w:val="24"/>
          <w:lang w:val="sk-SK"/>
        </w:rPr>
      </w:pPr>
      <w:r w:rsidRPr="00052051">
        <w:rPr>
          <w:rFonts w:ascii="Garamond" w:hAnsi="Garamond"/>
          <w:sz w:val="24"/>
          <w:lang w:val="sk-SK"/>
        </w:rPr>
        <w:tab/>
        <w:t>..............................................................................................................................................................................................</w:t>
      </w:r>
    </w:p>
    <w:p w14:paraId="10BA2577" w14:textId="77777777" w:rsidR="00C05C35" w:rsidRPr="00052051" w:rsidRDefault="00C05C35" w:rsidP="00C05C35">
      <w:pPr>
        <w:spacing w:line="240" w:lineRule="atLeast"/>
        <w:ind w:right="28"/>
        <w:jc w:val="both"/>
        <w:rPr>
          <w:rFonts w:ascii="Garamond" w:hAnsi="Garamond"/>
          <w:snapToGrid w:val="0"/>
          <w:sz w:val="24"/>
          <w:lang w:val="sk-SK" w:eastAsia="sk-SK"/>
        </w:rPr>
      </w:pPr>
    </w:p>
    <w:p w14:paraId="503BF86F" w14:textId="77777777" w:rsidR="00C05C35" w:rsidRPr="00052051" w:rsidRDefault="00C05C35" w:rsidP="00C05C35">
      <w:pPr>
        <w:spacing w:line="240" w:lineRule="atLeast"/>
        <w:ind w:right="28"/>
        <w:jc w:val="both"/>
        <w:rPr>
          <w:rFonts w:ascii="Garamond" w:hAnsi="Garamond"/>
          <w:snapToGrid w:val="0"/>
          <w:sz w:val="24"/>
          <w:lang w:val="sk-SK" w:eastAsia="sk-SK"/>
        </w:rPr>
      </w:pPr>
      <w:r w:rsidRPr="00052051">
        <w:rPr>
          <w:rFonts w:ascii="Garamond" w:hAnsi="Garamond"/>
          <w:snapToGrid w:val="0"/>
          <w:sz w:val="24"/>
          <w:lang w:val="sk-SK" w:eastAsia="sk-SK"/>
        </w:rPr>
        <w:t>5. Jednoduchý technický opis uskutočnenia stavby : ........................................................................................................</w:t>
      </w:r>
    </w:p>
    <w:p w14:paraId="27B688A0" w14:textId="77777777" w:rsidR="00C05C35" w:rsidRPr="00052051" w:rsidRDefault="00C05C35" w:rsidP="00C05C35">
      <w:pPr>
        <w:ind w:left="284" w:hanging="284"/>
        <w:jc w:val="both"/>
        <w:rPr>
          <w:rFonts w:ascii="Garamond" w:hAnsi="Garamond"/>
          <w:sz w:val="24"/>
          <w:lang w:val="sk-SK"/>
        </w:rPr>
      </w:pPr>
      <w:r w:rsidRPr="00052051">
        <w:rPr>
          <w:rFonts w:ascii="Garamond" w:hAnsi="Garamond"/>
          <w:sz w:val="24"/>
          <w:lang w:val="sk-SK"/>
        </w:rPr>
        <w:tab/>
        <w:t>..............................................................................................................................................................................................</w:t>
      </w:r>
    </w:p>
    <w:p w14:paraId="20A434D9" w14:textId="77777777" w:rsidR="00C05C35" w:rsidRPr="00052051" w:rsidRDefault="00C05C35" w:rsidP="00C05C35">
      <w:pPr>
        <w:ind w:left="284" w:hanging="284"/>
        <w:jc w:val="both"/>
        <w:rPr>
          <w:rFonts w:ascii="Garamond" w:hAnsi="Garamond"/>
          <w:sz w:val="24"/>
          <w:lang w:val="sk-SK"/>
        </w:rPr>
      </w:pPr>
      <w:r w:rsidRPr="00052051">
        <w:rPr>
          <w:rFonts w:ascii="Garamond" w:hAnsi="Garamond"/>
          <w:sz w:val="24"/>
          <w:lang w:val="sk-SK"/>
        </w:rPr>
        <w:tab/>
        <w:t>..............................................................................................................................................................................................</w:t>
      </w:r>
    </w:p>
    <w:p w14:paraId="568C30B0" w14:textId="77777777" w:rsidR="00C05C35" w:rsidRPr="00052051" w:rsidRDefault="00C05C35" w:rsidP="00C05C35">
      <w:pPr>
        <w:spacing w:line="240" w:lineRule="atLeast"/>
        <w:ind w:right="28"/>
        <w:jc w:val="both"/>
        <w:rPr>
          <w:rFonts w:ascii="Garamond" w:hAnsi="Garamond"/>
          <w:snapToGrid w:val="0"/>
          <w:sz w:val="24"/>
          <w:lang w:val="sk-SK" w:eastAsia="sk-SK"/>
        </w:rPr>
      </w:pPr>
    </w:p>
    <w:p w14:paraId="5B34B131" w14:textId="77777777" w:rsidR="00C05C35" w:rsidRPr="00052051" w:rsidRDefault="00C05C35" w:rsidP="00C05C35">
      <w:pPr>
        <w:spacing w:line="240" w:lineRule="atLeast"/>
        <w:ind w:left="284" w:right="28" w:hanging="284"/>
        <w:jc w:val="both"/>
        <w:rPr>
          <w:rFonts w:ascii="Garamond" w:hAnsi="Garamond"/>
          <w:snapToGrid w:val="0"/>
          <w:sz w:val="24"/>
          <w:lang w:val="sk-SK" w:eastAsia="sk-SK"/>
        </w:rPr>
      </w:pPr>
      <w:r w:rsidRPr="00052051">
        <w:rPr>
          <w:rFonts w:ascii="Garamond" w:hAnsi="Garamond"/>
          <w:snapToGrid w:val="0"/>
          <w:sz w:val="24"/>
          <w:lang w:val="sk-SK" w:eastAsia="sk-SK"/>
        </w:rPr>
        <w:t>6. Doklad, ktorým sa preukazuje vlastníctvo alebo iné právo k pozemku (výpis z </w:t>
      </w:r>
      <w:r w:rsidRPr="00052051">
        <w:rPr>
          <w:rFonts w:ascii="Garamond" w:hAnsi="Garamond"/>
          <w:snapToGrid w:val="0"/>
          <w:sz w:val="24"/>
          <w:lang w:val="sk-SK" w:eastAsia="sk-SK"/>
        </w:rPr>
        <w:tab/>
        <w:t>katastra nehnuteľností; pokiaľ je pozemok v spoluvlastníctve, súhlas ostatných spoluvlastníkov s uskutočnením stavby) : ...................</w:t>
      </w:r>
    </w:p>
    <w:p w14:paraId="0F7E9C2A" w14:textId="77777777" w:rsidR="00C05C35" w:rsidRPr="00052051" w:rsidRDefault="00C05C35" w:rsidP="00C05C35">
      <w:pPr>
        <w:ind w:left="284" w:hanging="284"/>
        <w:jc w:val="both"/>
        <w:rPr>
          <w:rFonts w:ascii="Garamond" w:hAnsi="Garamond"/>
          <w:sz w:val="24"/>
          <w:lang w:val="sk-SK"/>
        </w:rPr>
      </w:pPr>
      <w:r w:rsidRPr="00052051">
        <w:rPr>
          <w:rFonts w:ascii="Garamond" w:hAnsi="Garamond"/>
          <w:sz w:val="24"/>
          <w:lang w:val="sk-SK"/>
        </w:rPr>
        <w:tab/>
        <w:t>..............................................................................................................................................................................................</w:t>
      </w:r>
    </w:p>
    <w:p w14:paraId="0739B84D" w14:textId="77777777" w:rsidR="00C05C35" w:rsidRPr="00052051" w:rsidRDefault="00C05C35" w:rsidP="00C05C35">
      <w:pPr>
        <w:ind w:left="284" w:hanging="284"/>
        <w:jc w:val="both"/>
        <w:rPr>
          <w:rFonts w:ascii="Garamond" w:hAnsi="Garamond"/>
          <w:sz w:val="24"/>
          <w:lang w:val="sk-SK"/>
        </w:rPr>
      </w:pPr>
      <w:r w:rsidRPr="00052051">
        <w:rPr>
          <w:rFonts w:ascii="Garamond" w:hAnsi="Garamond"/>
          <w:sz w:val="24"/>
          <w:lang w:val="sk-SK"/>
        </w:rPr>
        <w:tab/>
        <w:t>..............................................................................................................................................................................................</w:t>
      </w:r>
    </w:p>
    <w:p w14:paraId="4C60088F" w14:textId="77777777" w:rsidR="00C05C35" w:rsidRPr="00052051" w:rsidRDefault="00C05C35" w:rsidP="00C05C35">
      <w:pPr>
        <w:tabs>
          <w:tab w:val="left" w:pos="284"/>
        </w:tabs>
        <w:spacing w:before="120"/>
        <w:jc w:val="both"/>
        <w:rPr>
          <w:rFonts w:ascii="Garamond" w:hAnsi="Garamond"/>
          <w:sz w:val="24"/>
          <w:lang w:val="sk-SK"/>
        </w:rPr>
      </w:pPr>
      <w:r w:rsidRPr="00052051">
        <w:rPr>
          <w:rFonts w:ascii="Garamond" w:hAnsi="Garamond"/>
          <w:sz w:val="24"/>
          <w:lang w:val="sk-SK"/>
        </w:rPr>
        <w:t>5. Spôsob uskutočnenia stavby (svojpomocou, dodávateľsky):  ...................................................................................</w:t>
      </w:r>
    </w:p>
    <w:p w14:paraId="1B3544B2" w14:textId="77777777" w:rsidR="00C05C35" w:rsidRPr="00052051" w:rsidRDefault="00C05C35" w:rsidP="00C05C35">
      <w:pPr>
        <w:pStyle w:val="BodyText2"/>
        <w:tabs>
          <w:tab w:val="clear" w:pos="2268"/>
          <w:tab w:val="clear" w:pos="3261"/>
          <w:tab w:val="clear" w:pos="5103"/>
          <w:tab w:val="clear" w:pos="6804"/>
          <w:tab w:val="clear" w:pos="7655"/>
        </w:tabs>
        <w:spacing w:before="120"/>
        <w:rPr>
          <w:rFonts w:ascii="Garamond" w:hAnsi="Garamond"/>
          <w:lang w:val="sk-SK"/>
        </w:rPr>
      </w:pPr>
      <w:r w:rsidRPr="00052051">
        <w:rPr>
          <w:rFonts w:ascii="Garamond" w:hAnsi="Garamond"/>
          <w:lang w:val="sk-SK"/>
        </w:rPr>
        <w:t xml:space="preserve">    názov a adresa dodávateľa : .............................................................................................................................................</w:t>
      </w:r>
    </w:p>
    <w:p w14:paraId="659925F9" w14:textId="77777777" w:rsidR="00C05C35" w:rsidRPr="00052051" w:rsidRDefault="00C05C35" w:rsidP="00C05C35">
      <w:pPr>
        <w:tabs>
          <w:tab w:val="left" w:pos="284"/>
        </w:tabs>
        <w:jc w:val="both"/>
        <w:rPr>
          <w:rFonts w:ascii="Garamond" w:hAnsi="Garamond"/>
          <w:sz w:val="24"/>
          <w:lang w:val="sk-SK"/>
        </w:rPr>
      </w:pPr>
      <w:r w:rsidRPr="00052051">
        <w:rPr>
          <w:rFonts w:ascii="Garamond" w:hAnsi="Garamond"/>
          <w:sz w:val="24"/>
          <w:lang w:val="sk-SK"/>
        </w:rPr>
        <w:t xml:space="preserve">    ...............................................................................................................................................................................................</w:t>
      </w:r>
    </w:p>
    <w:p w14:paraId="3F529BF9" w14:textId="77777777" w:rsidR="00C05C35" w:rsidRPr="00052051" w:rsidRDefault="00C05C35" w:rsidP="00C05C35">
      <w:pPr>
        <w:spacing w:line="240" w:lineRule="atLeast"/>
        <w:ind w:right="28"/>
        <w:jc w:val="both"/>
        <w:rPr>
          <w:rFonts w:ascii="Garamond" w:hAnsi="Garamond"/>
          <w:snapToGrid w:val="0"/>
          <w:sz w:val="24"/>
          <w:lang w:val="sk-SK" w:eastAsia="sk-SK"/>
        </w:rPr>
      </w:pPr>
      <w:r w:rsidRPr="00052051">
        <w:rPr>
          <w:rFonts w:ascii="Garamond" w:hAnsi="Garamond"/>
          <w:snapToGrid w:val="0"/>
          <w:sz w:val="24"/>
          <w:lang w:val="sk-SK" w:eastAsia="sk-SK"/>
        </w:rPr>
        <w:t xml:space="preserve"> </w:t>
      </w:r>
    </w:p>
    <w:p w14:paraId="5F36631E" w14:textId="77777777" w:rsidR="00C05C35" w:rsidRPr="00052051" w:rsidRDefault="00C05C35" w:rsidP="00C05C35">
      <w:pPr>
        <w:spacing w:line="240" w:lineRule="atLeast"/>
        <w:ind w:right="28"/>
        <w:jc w:val="both"/>
        <w:rPr>
          <w:rFonts w:ascii="Garamond" w:hAnsi="Garamond"/>
          <w:snapToGrid w:val="0"/>
          <w:sz w:val="24"/>
          <w:lang w:val="sk-SK" w:eastAsia="sk-SK"/>
        </w:rPr>
      </w:pPr>
    </w:p>
    <w:p w14:paraId="44855090" w14:textId="77777777" w:rsidR="00C05C35" w:rsidRPr="00052051" w:rsidRDefault="00C05C35" w:rsidP="00C05C35">
      <w:pPr>
        <w:ind w:firstLine="5954"/>
        <w:jc w:val="both"/>
        <w:rPr>
          <w:rFonts w:ascii="Garamond" w:hAnsi="Garamond"/>
          <w:b/>
          <w:sz w:val="24"/>
          <w:lang w:val="sk-SK"/>
        </w:rPr>
      </w:pPr>
      <w:r w:rsidRPr="00052051">
        <w:rPr>
          <w:rFonts w:ascii="Garamond" w:hAnsi="Garamond"/>
          <w:b/>
          <w:sz w:val="24"/>
          <w:lang w:val="sk-SK"/>
        </w:rPr>
        <w:t>...............................................</w:t>
      </w:r>
    </w:p>
    <w:p w14:paraId="497075E9" w14:textId="77777777" w:rsidR="00C05C35" w:rsidRPr="00052051" w:rsidRDefault="00C05C35" w:rsidP="00C05C35">
      <w:pPr>
        <w:ind w:firstLine="6521"/>
        <w:jc w:val="both"/>
        <w:rPr>
          <w:rFonts w:ascii="Garamond" w:hAnsi="Garamond"/>
          <w:b/>
          <w:sz w:val="24"/>
          <w:lang w:val="sk-SK"/>
        </w:rPr>
      </w:pPr>
      <w:r w:rsidRPr="00052051">
        <w:rPr>
          <w:rFonts w:ascii="Garamond" w:hAnsi="Garamond"/>
          <w:b/>
          <w:sz w:val="24"/>
          <w:lang w:val="sk-SK"/>
        </w:rPr>
        <w:t>podpis žiadateľa</w:t>
      </w:r>
    </w:p>
    <w:p w14:paraId="7A683E10" w14:textId="77777777" w:rsidR="00C05C35" w:rsidRPr="00052051" w:rsidRDefault="00C05C35" w:rsidP="00C05C35">
      <w:pPr>
        <w:spacing w:line="240" w:lineRule="atLeast"/>
        <w:ind w:right="28"/>
        <w:jc w:val="both"/>
        <w:rPr>
          <w:rFonts w:ascii="Garamond" w:hAnsi="Garamond"/>
          <w:snapToGrid w:val="0"/>
          <w:sz w:val="24"/>
          <w:u w:val="single"/>
          <w:lang w:val="sk-SK" w:eastAsia="sk-SK"/>
        </w:rPr>
      </w:pPr>
      <w:r w:rsidRPr="00052051">
        <w:rPr>
          <w:rFonts w:ascii="Garamond" w:hAnsi="Garamond"/>
          <w:snapToGrid w:val="0"/>
          <w:sz w:val="24"/>
          <w:lang w:val="sk-SK" w:eastAsia="sk-SK"/>
        </w:rPr>
        <w:t xml:space="preserve"> </w:t>
      </w:r>
      <w:r w:rsidRPr="00052051">
        <w:rPr>
          <w:rFonts w:ascii="Garamond" w:hAnsi="Garamond"/>
          <w:b/>
          <w:snapToGrid w:val="0"/>
          <w:sz w:val="24"/>
          <w:u w:val="single"/>
          <w:lang w:val="sk-SK" w:eastAsia="sk-SK"/>
        </w:rPr>
        <w:t xml:space="preserve">Prílohy: </w:t>
      </w:r>
    </w:p>
    <w:p w14:paraId="0C21E487" w14:textId="77777777" w:rsidR="00C05C35" w:rsidRPr="00052051" w:rsidRDefault="00C05C35" w:rsidP="00C05C35">
      <w:pPr>
        <w:numPr>
          <w:ilvl w:val="0"/>
          <w:numId w:val="6"/>
        </w:numPr>
        <w:spacing w:line="240" w:lineRule="atLeast"/>
        <w:ind w:right="28"/>
        <w:jc w:val="both"/>
        <w:rPr>
          <w:rFonts w:ascii="Garamond" w:hAnsi="Garamond"/>
          <w:snapToGrid w:val="0"/>
          <w:sz w:val="24"/>
          <w:lang w:val="sk-SK" w:eastAsia="sk-SK"/>
        </w:rPr>
      </w:pPr>
      <w:r w:rsidRPr="00052051">
        <w:rPr>
          <w:rFonts w:ascii="Garamond" w:hAnsi="Garamond"/>
          <w:snapToGrid w:val="0"/>
          <w:sz w:val="24"/>
          <w:lang w:val="sk-SK" w:eastAsia="sk-SK"/>
        </w:rPr>
        <w:t>jednoduchý situačný náčrt podľa pozemkovej mapy katastra nehnuteľností s vyznačením umiestnenia stavby na pozemku a hraníc medzi susednými pozemkami s polohou stavieb na nich (predkladá sa dvojmo).</w:t>
      </w:r>
    </w:p>
    <w:p w14:paraId="0B48B423" w14:textId="77777777" w:rsidR="00C05C35" w:rsidRPr="00052051" w:rsidRDefault="00C05C35" w:rsidP="00C05C35">
      <w:pPr>
        <w:numPr>
          <w:ilvl w:val="0"/>
          <w:numId w:val="6"/>
        </w:numPr>
        <w:spacing w:line="240" w:lineRule="atLeast"/>
        <w:ind w:right="28"/>
        <w:jc w:val="both"/>
        <w:rPr>
          <w:rFonts w:ascii="Garamond" w:hAnsi="Garamond"/>
          <w:snapToGrid w:val="0"/>
          <w:sz w:val="24"/>
          <w:lang w:val="sk-SK" w:eastAsia="sk-SK"/>
        </w:rPr>
      </w:pPr>
      <w:r w:rsidRPr="00052051">
        <w:rPr>
          <w:rFonts w:ascii="Garamond" w:hAnsi="Garamond"/>
          <w:snapToGrid w:val="0"/>
          <w:sz w:val="24"/>
          <w:lang w:val="sk-SK" w:eastAsia="sk-SK"/>
        </w:rPr>
        <w:t>vyjadrenie vlastníkov susedných nehnuteľností podľa bodu.</w:t>
      </w:r>
    </w:p>
    <w:p w14:paraId="7F3352D1" w14:textId="77777777" w:rsidR="00C05C35" w:rsidRDefault="00C05C35" w:rsidP="00C05C35">
      <w:pPr>
        <w:numPr>
          <w:ilvl w:val="0"/>
          <w:numId w:val="6"/>
        </w:numPr>
        <w:spacing w:line="240" w:lineRule="atLeast"/>
        <w:ind w:right="28"/>
        <w:jc w:val="both"/>
        <w:rPr>
          <w:rFonts w:ascii="Garamond" w:hAnsi="Garamond"/>
          <w:snapToGrid w:val="0"/>
          <w:sz w:val="24"/>
          <w:lang w:val="sk-SK" w:eastAsia="sk-SK"/>
        </w:rPr>
      </w:pPr>
      <w:r w:rsidRPr="00052051">
        <w:rPr>
          <w:rFonts w:ascii="Garamond" w:hAnsi="Garamond"/>
          <w:snapToGrid w:val="0"/>
          <w:sz w:val="24"/>
          <w:lang w:val="sk-SK" w:eastAsia="sk-SK"/>
        </w:rPr>
        <w:t>Súhlas všetkých spoluvlastníkov podľa bodu 6, pokiaľ nie sú všetci aj stavebníkmi.</w:t>
      </w:r>
    </w:p>
    <w:p w14:paraId="6EFD0D4A" w14:textId="77777777" w:rsidR="00C05C35" w:rsidRPr="00052051" w:rsidRDefault="00C05C35" w:rsidP="00C05C35">
      <w:pPr>
        <w:numPr>
          <w:ilvl w:val="0"/>
          <w:numId w:val="6"/>
        </w:numPr>
        <w:spacing w:line="240" w:lineRule="atLeast"/>
        <w:ind w:right="28"/>
        <w:jc w:val="both"/>
        <w:rPr>
          <w:rFonts w:ascii="Garamond" w:hAnsi="Garamond"/>
          <w:snapToGrid w:val="0"/>
          <w:sz w:val="24"/>
          <w:lang w:val="sk-SK" w:eastAsia="sk-SK"/>
        </w:rPr>
      </w:pPr>
      <w:r>
        <w:rPr>
          <w:rFonts w:ascii="Garamond" w:hAnsi="Garamond"/>
          <w:snapToGrid w:val="0"/>
          <w:sz w:val="24"/>
          <w:lang w:val="sk-SK" w:eastAsia="sk-SK"/>
        </w:rPr>
        <w:t>Doklad o zaplatení správneho poplatku v hotovosti na obci</w:t>
      </w:r>
    </w:p>
    <w:p w14:paraId="7CF3C957" w14:textId="77777777" w:rsidR="00C05C35" w:rsidRPr="00052051" w:rsidRDefault="00C05C35" w:rsidP="00C05C35">
      <w:pPr>
        <w:spacing w:before="120" w:line="240" w:lineRule="atLeast"/>
        <w:ind w:right="28"/>
        <w:jc w:val="both"/>
        <w:rPr>
          <w:rFonts w:ascii="Garamond" w:hAnsi="Garamond"/>
          <w:snapToGrid w:val="0"/>
          <w:sz w:val="24"/>
          <w:lang w:val="sk-SK" w:eastAsia="sk-SK"/>
        </w:rPr>
      </w:pPr>
      <w:r w:rsidRPr="00052051">
        <w:rPr>
          <w:rFonts w:ascii="Garamond" w:hAnsi="Garamond"/>
          <w:snapToGrid w:val="0"/>
          <w:sz w:val="24"/>
          <w:lang w:val="sk-SK" w:eastAsia="sk-SK"/>
        </w:rPr>
        <w:t xml:space="preserve"> </w:t>
      </w:r>
      <w:r w:rsidRPr="00052051">
        <w:rPr>
          <w:rFonts w:ascii="Garamond" w:hAnsi="Garamond"/>
          <w:b/>
          <w:snapToGrid w:val="0"/>
          <w:sz w:val="24"/>
          <w:lang w:val="sk-SK" w:eastAsia="sk-SK"/>
        </w:rPr>
        <w:t xml:space="preserve">Poznámka: </w:t>
      </w:r>
    </w:p>
    <w:p w14:paraId="2F7FF961" w14:textId="77777777" w:rsidR="00C05C35" w:rsidRDefault="00C05C35" w:rsidP="00C05C35">
      <w:pPr>
        <w:pBdr>
          <w:bottom w:val="single" w:sz="6" w:space="1" w:color="auto"/>
        </w:pBdr>
        <w:spacing w:line="240" w:lineRule="atLeast"/>
        <w:ind w:right="28"/>
        <w:jc w:val="both"/>
        <w:rPr>
          <w:rFonts w:ascii="Garamond" w:hAnsi="Garamond"/>
          <w:snapToGrid w:val="0"/>
          <w:sz w:val="24"/>
          <w:lang w:val="sk-SK" w:eastAsia="sk-SK"/>
        </w:rPr>
      </w:pPr>
      <w:r w:rsidRPr="00052051">
        <w:rPr>
          <w:rFonts w:ascii="Garamond" w:hAnsi="Garamond"/>
          <w:snapToGrid w:val="0"/>
          <w:sz w:val="24"/>
          <w:lang w:val="sk-SK" w:eastAsia="sk-SK"/>
        </w:rPr>
        <w:t xml:space="preserve">Drobnú stavbu možno začať uskutočňovať až po doručení písomného oznámenia obce (starostu), že proti stavbe nemá námietky. </w:t>
      </w:r>
    </w:p>
    <w:p w14:paraId="5B8ED1EF" w14:textId="77777777" w:rsidR="00C05C35" w:rsidRDefault="00C05C35" w:rsidP="00C05C35">
      <w:pPr>
        <w:pBdr>
          <w:bottom w:val="single" w:sz="6" w:space="1" w:color="auto"/>
        </w:pBdr>
        <w:spacing w:line="240" w:lineRule="atLeast"/>
        <w:ind w:right="28"/>
        <w:jc w:val="both"/>
        <w:rPr>
          <w:rFonts w:ascii="Garamond" w:hAnsi="Garamond"/>
          <w:snapToGrid w:val="0"/>
          <w:sz w:val="24"/>
          <w:lang w:val="sk-SK" w:eastAsia="sk-SK"/>
        </w:rPr>
      </w:pPr>
    </w:p>
    <w:p w14:paraId="1118938C" w14:textId="77777777" w:rsidR="00C05C35" w:rsidRPr="00812444" w:rsidRDefault="00C05C35" w:rsidP="00C05C35">
      <w:pPr>
        <w:pStyle w:val="Odsekzoznamu"/>
        <w:ind w:left="284" w:right="0"/>
        <w:rPr>
          <w:rFonts w:ascii="Garamond" w:hAnsi="Garamond"/>
          <w:sz w:val="24"/>
        </w:rPr>
      </w:pPr>
      <w:r w:rsidRPr="00812444">
        <w:rPr>
          <w:rFonts w:ascii="Garamond" w:hAnsi="Garamond"/>
          <w:sz w:val="24"/>
        </w:rPr>
        <w:t>Osobné údaje dotknutých osôb sa spracúvajú v 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</w:t>
      </w:r>
    </w:p>
    <w:p w14:paraId="76E10D8A" w14:textId="77777777" w:rsidR="00C05C35" w:rsidRPr="00812444" w:rsidRDefault="00C05C35" w:rsidP="00C05C35">
      <w:pPr>
        <w:pStyle w:val="Odsekzoznamu"/>
        <w:tabs>
          <w:tab w:val="left" w:pos="3350"/>
        </w:tabs>
        <w:ind w:left="284" w:right="0"/>
        <w:rPr>
          <w:rFonts w:ascii="Garamond" w:hAnsi="Garamond"/>
          <w:sz w:val="24"/>
        </w:rPr>
      </w:pPr>
      <w:r w:rsidRPr="00812444">
        <w:rPr>
          <w:rFonts w:ascii="Garamond" w:hAnsi="Garamond"/>
          <w:sz w:val="24"/>
        </w:rPr>
        <w:tab/>
      </w:r>
    </w:p>
    <w:p w14:paraId="32D1635D" w14:textId="77777777" w:rsidR="00C05C35" w:rsidRPr="00812444" w:rsidRDefault="00C05C35" w:rsidP="00C05C35">
      <w:pPr>
        <w:pStyle w:val="Odsekzoznamu"/>
        <w:ind w:left="284" w:right="0"/>
        <w:rPr>
          <w:rFonts w:ascii="Garamond" w:hAnsi="Garamond"/>
          <w:sz w:val="24"/>
        </w:rPr>
      </w:pPr>
      <w:r w:rsidRPr="00812444">
        <w:rPr>
          <w:rFonts w:ascii="Garamond" w:hAnsi="Garamond"/>
          <w:sz w:val="24"/>
        </w:rPr>
        <w:t xml:space="preserve">Informácie o spracúvaní osobných údajov prevádzkovateľom sú vám plne k dispozícii na webovom sídle </w:t>
      </w:r>
      <w:hyperlink r:id="rId5" w:history="1">
        <w:r w:rsidRPr="00812444">
          <w:rPr>
            <w:rStyle w:val="Hypertextovprepojenie"/>
            <w:rFonts w:ascii="Garamond" w:hAnsi="Garamond"/>
            <w:sz w:val="24"/>
          </w:rPr>
          <w:t>www.osobnyudaj.sk/informovanie</w:t>
        </w:r>
      </w:hyperlink>
      <w:r w:rsidRPr="00812444">
        <w:rPr>
          <w:rFonts w:ascii="Garamond" w:hAnsi="Garamond"/>
          <w:sz w:val="24"/>
        </w:rPr>
        <w:t>, ako aj vo fyzickej podobe v sídle a na všetkých kontaktných miestach prevádzkovateľa.</w:t>
      </w:r>
    </w:p>
    <w:p w14:paraId="12B6E2D7" w14:textId="77777777" w:rsidR="009D0B08" w:rsidRPr="003C2B71" w:rsidRDefault="009D0B08" w:rsidP="00482B98">
      <w:pPr>
        <w:jc w:val="center"/>
      </w:pPr>
    </w:p>
    <w:sectPr w:rsidR="009D0B08" w:rsidRPr="003C2B71" w:rsidSect="00101426">
      <w:pgSz w:w="11906" w:h="16838"/>
      <w:pgMar w:top="851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lear Sans Light">
    <w:altName w:val="Calibri"/>
    <w:charset w:val="00"/>
    <w:family w:val="swiss"/>
    <w:pitch w:val="variable"/>
    <w:sig w:usb0="A00002EF" w:usb1="500078FB" w:usb2="00000008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5EFD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A00716"/>
    <w:multiLevelType w:val="singleLevel"/>
    <w:tmpl w:val="887EF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" w15:restartNumberingAfterBreak="0">
    <w:nsid w:val="37E75839"/>
    <w:multiLevelType w:val="singleLevel"/>
    <w:tmpl w:val="887EF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3" w15:restartNumberingAfterBreak="0">
    <w:nsid w:val="4DD4093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277158C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7485C5B"/>
    <w:multiLevelType w:val="singleLevel"/>
    <w:tmpl w:val="887EF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num w:numId="1" w16cid:durableId="1533347920">
    <w:abstractNumId w:val="5"/>
  </w:num>
  <w:num w:numId="2" w16cid:durableId="1833981033">
    <w:abstractNumId w:val="3"/>
  </w:num>
  <w:num w:numId="3" w16cid:durableId="1861161583">
    <w:abstractNumId w:val="2"/>
  </w:num>
  <w:num w:numId="4" w16cid:durableId="1814904789">
    <w:abstractNumId w:val="4"/>
  </w:num>
  <w:num w:numId="5" w16cid:durableId="46994204">
    <w:abstractNumId w:val="1"/>
  </w:num>
  <w:num w:numId="6" w16cid:durableId="1063023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08"/>
    <w:rsid w:val="00101426"/>
    <w:rsid w:val="001B5335"/>
    <w:rsid w:val="003C2B71"/>
    <w:rsid w:val="00482B98"/>
    <w:rsid w:val="004D536C"/>
    <w:rsid w:val="006D713B"/>
    <w:rsid w:val="00791FEF"/>
    <w:rsid w:val="009D0B08"/>
    <w:rsid w:val="00B07779"/>
    <w:rsid w:val="00C05C35"/>
    <w:rsid w:val="00C67AC0"/>
    <w:rsid w:val="00F2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E63E"/>
  <w15:chartTrackingRefBased/>
  <w15:docId w15:val="{120201E6-FB93-4256-942C-56108311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D0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791F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9D0B08"/>
    <w:pPr>
      <w:keepNext/>
      <w:tabs>
        <w:tab w:val="left" w:pos="1418"/>
        <w:tab w:val="left" w:pos="2268"/>
        <w:tab w:val="left" w:pos="3261"/>
        <w:tab w:val="left" w:pos="5103"/>
        <w:tab w:val="left" w:pos="6804"/>
        <w:tab w:val="left" w:pos="7655"/>
      </w:tabs>
      <w:jc w:val="center"/>
      <w:outlineLvl w:val="1"/>
    </w:pPr>
    <w:rPr>
      <w:b/>
      <w:sz w:val="2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9D0B08"/>
    <w:rPr>
      <w:rFonts w:ascii="Times New Roman" w:eastAsia="Times New Roman" w:hAnsi="Times New Roman" w:cs="Times New Roman"/>
      <w:b/>
      <w:sz w:val="23"/>
      <w:szCs w:val="20"/>
      <w:lang w:val="cs-CZ" w:eastAsia="cs-CZ"/>
    </w:rPr>
  </w:style>
  <w:style w:type="paragraph" w:customStyle="1" w:styleId="Zkladntext21">
    <w:name w:val="Základný text 21"/>
    <w:basedOn w:val="Normlny"/>
    <w:rsid w:val="009D0B08"/>
    <w:pPr>
      <w:tabs>
        <w:tab w:val="left" w:pos="284"/>
        <w:tab w:val="left" w:pos="2268"/>
        <w:tab w:val="left" w:pos="3261"/>
        <w:tab w:val="left" w:pos="5103"/>
        <w:tab w:val="left" w:pos="6804"/>
        <w:tab w:val="left" w:pos="7655"/>
      </w:tabs>
      <w:jc w:val="both"/>
    </w:pPr>
    <w:rPr>
      <w:sz w:val="24"/>
    </w:rPr>
  </w:style>
  <w:style w:type="paragraph" w:styleId="Zkladntext3">
    <w:name w:val="Body Text 3"/>
    <w:basedOn w:val="Normlny"/>
    <w:link w:val="Zkladntext3Char"/>
    <w:rsid w:val="009D0B08"/>
    <w:pPr>
      <w:tabs>
        <w:tab w:val="left" w:pos="1418"/>
        <w:tab w:val="left" w:pos="2268"/>
        <w:tab w:val="left" w:pos="3261"/>
        <w:tab w:val="left" w:pos="5103"/>
        <w:tab w:val="left" w:pos="6804"/>
        <w:tab w:val="left" w:pos="7655"/>
      </w:tabs>
    </w:pPr>
    <w:rPr>
      <w:rFonts w:ascii="Arial" w:hAnsi="Arial"/>
      <w:b/>
      <w:sz w:val="23"/>
    </w:rPr>
  </w:style>
  <w:style w:type="character" w:customStyle="1" w:styleId="Zkladntext3Char">
    <w:name w:val="Základný text 3 Char"/>
    <w:basedOn w:val="Predvolenpsmoodseku"/>
    <w:link w:val="Zkladntext3"/>
    <w:rsid w:val="009D0B08"/>
    <w:rPr>
      <w:rFonts w:ascii="Arial" w:eastAsia="Times New Roman" w:hAnsi="Arial" w:cs="Times New Roman"/>
      <w:b/>
      <w:sz w:val="23"/>
      <w:szCs w:val="20"/>
      <w:lang w:val="cs-CZ" w:eastAsia="cs-CZ"/>
    </w:rPr>
  </w:style>
  <w:style w:type="paragraph" w:styleId="Zarkazkladnhotextu">
    <w:name w:val="Body Text Indent"/>
    <w:basedOn w:val="Normlny"/>
    <w:link w:val="ZarkazkladnhotextuChar"/>
    <w:rsid w:val="009D0B08"/>
    <w:pPr>
      <w:tabs>
        <w:tab w:val="left" w:pos="1418"/>
        <w:tab w:val="left" w:pos="2268"/>
        <w:tab w:val="left" w:pos="3261"/>
        <w:tab w:val="left" w:pos="5103"/>
        <w:tab w:val="left" w:pos="6804"/>
        <w:tab w:val="left" w:pos="7655"/>
      </w:tabs>
      <w:ind w:left="284" w:hanging="284"/>
    </w:pPr>
    <w:rPr>
      <w:rFonts w:ascii="Arial" w:hAnsi="Arial"/>
      <w:sz w:val="23"/>
    </w:rPr>
  </w:style>
  <w:style w:type="character" w:customStyle="1" w:styleId="ZarkazkladnhotextuChar">
    <w:name w:val="Zarážka základného textu Char"/>
    <w:basedOn w:val="Predvolenpsmoodseku"/>
    <w:link w:val="Zarkazkladnhotextu"/>
    <w:rsid w:val="009D0B08"/>
    <w:rPr>
      <w:rFonts w:ascii="Arial" w:eastAsia="Times New Roman" w:hAnsi="Arial" w:cs="Times New Roman"/>
      <w:sz w:val="23"/>
      <w:szCs w:val="20"/>
      <w:lang w:val="cs-CZ" w:eastAsia="cs-CZ"/>
    </w:rPr>
  </w:style>
  <w:style w:type="paragraph" w:styleId="Odsekzoznamu">
    <w:name w:val="List Paragraph"/>
    <w:basedOn w:val="Normlny"/>
    <w:uiPriority w:val="34"/>
    <w:qFormat/>
    <w:rsid w:val="009D0B08"/>
    <w:pPr>
      <w:spacing w:line="360" w:lineRule="auto"/>
      <w:ind w:left="720" w:right="284"/>
      <w:contextualSpacing/>
      <w:jc w:val="both"/>
    </w:pPr>
    <w:rPr>
      <w:rFonts w:ascii="Clear Sans Light" w:eastAsia="Calibri" w:hAnsi="Clear Sans Light"/>
      <w:sz w:val="18"/>
      <w:szCs w:val="24"/>
      <w:lang w:val="en-GB" w:eastAsia="en-US"/>
    </w:rPr>
  </w:style>
  <w:style w:type="character" w:styleId="Hypertextovprepojenie">
    <w:name w:val="Hyperlink"/>
    <w:uiPriority w:val="99"/>
    <w:unhideWhenUsed/>
    <w:rsid w:val="009D0B08"/>
    <w:rPr>
      <w:color w:val="0563C1"/>
      <w:u w:val="single"/>
    </w:rPr>
  </w:style>
  <w:style w:type="paragraph" w:styleId="Oznaitext">
    <w:name w:val="Block Text"/>
    <w:basedOn w:val="Normlny"/>
    <w:rsid w:val="00B07779"/>
    <w:pPr>
      <w:spacing w:line="240" w:lineRule="atLeast"/>
      <w:ind w:left="284" w:right="-1" w:hanging="284"/>
      <w:jc w:val="both"/>
    </w:pPr>
    <w:rPr>
      <w:rFonts w:ascii="Garamond" w:hAnsi="Garamond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C2B7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C2B71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BodyText2">
    <w:name w:val="Body Text 2"/>
    <w:basedOn w:val="Normlny"/>
    <w:rsid w:val="003C2B71"/>
    <w:pPr>
      <w:tabs>
        <w:tab w:val="left" w:pos="284"/>
        <w:tab w:val="left" w:pos="2268"/>
        <w:tab w:val="left" w:pos="3261"/>
        <w:tab w:val="left" w:pos="5103"/>
        <w:tab w:val="left" w:pos="6804"/>
        <w:tab w:val="left" w:pos="7655"/>
      </w:tabs>
      <w:jc w:val="both"/>
    </w:pPr>
    <w:rPr>
      <w:sz w:val="24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4D536C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4D536C"/>
    <w:rPr>
      <w:rFonts w:ascii="Times New Roman" w:eastAsia="Times New Roman" w:hAnsi="Times New Roman" w:cs="Times New Roman"/>
      <w:sz w:val="16"/>
      <w:szCs w:val="16"/>
      <w:lang w:val="cs-CZ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482B9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482B98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791FE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obnyudaj.sk/informova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</dc:creator>
  <cp:keywords/>
  <dc:description/>
  <cp:lastModifiedBy>Mária</cp:lastModifiedBy>
  <cp:revision>2</cp:revision>
  <dcterms:created xsi:type="dcterms:W3CDTF">2023-03-03T07:34:00Z</dcterms:created>
  <dcterms:modified xsi:type="dcterms:W3CDTF">2023-03-03T07:34:00Z</dcterms:modified>
</cp:coreProperties>
</file>